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E1" w:rsidRDefault="00015DE1" w:rsidP="00015DE1">
      <w:pPr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5A7B0" wp14:editId="4F5EEB25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5227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417" y="21207"/>
                <wp:lineTo x="21417" y="0"/>
                <wp:lineTo x="0" y="0"/>
              </wp:wrapPolygon>
            </wp:wrapTight>
            <wp:docPr id="1" name="Picture 1" descr="Bunscoil Bheanna Boirche, Castlewella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scoil Bheanna Boirche, Castlewellan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77FF" w:rsidRPr="000477FF"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Cód</w:t>
      </w:r>
      <w:proofErr w:type="spellEnd"/>
      <w:r w:rsidR="000477FF" w:rsidRPr="000477FF"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  <w:proofErr w:type="spellStart"/>
      <w:r w:rsidR="000477FF" w:rsidRPr="000477FF"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Éicea</w:t>
      </w:r>
      <w:proofErr w:type="spellEnd"/>
    </w:p>
    <w:p w:rsidR="000477FF" w:rsidRPr="00015DE1" w:rsidRDefault="00015DE1" w:rsidP="00015DE1">
      <w:pPr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proofErr w:type="spellStart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Bunscoil</w:t>
      </w:r>
      <w:proofErr w:type="spellEnd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  <w:proofErr w:type="spellStart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Bheanna</w:t>
      </w:r>
      <w:proofErr w:type="spellEnd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  <w:proofErr w:type="spellStart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Boi</w:t>
      </w:r>
      <w:r w:rsidR="0058723C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r</w:t>
      </w:r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che</w:t>
      </w:r>
      <w:proofErr w:type="spellEnd"/>
      <w:r w:rsidRPr="00015DE1">
        <w:rPr>
          <w:b/>
          <w:color w:val="000000" w:themeColor="text1"/>
          <w:sz w:val="64"/>
          <w:szCs w:val="6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</w:p>
    <w:p w:rsidR="000477FF" w:rsidRDefault="00015DE1" w:rsidP="000477FF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308B1A" wp14:editId="23552184">
            <wp:simplePos x="0" y="0"/>
            <wp:positionH relativeFrom="column">
              <wp:posOffset>4467225</wp:posOffset>
            </wp:positionH>
            <wp:positionV relativeFrom="paragraph">
              <wp:posOffset>8890</wp:posOffset>
            </wp:positionV>
            <wp:extent cx="1081405" cy="895350"/>
            <wp:effectExtent l="0" t="0" r="4445" b="0"/>
            <wp:wrapTight wrapText="bothSides">
              <wp:wrapPolygon edited="0">
                <wp:start x="0" y="0"/>
                <wp:lineTo x="0" y="21140"/>
                <wp:lineTo x="21308" y="21140"/>
                <wp:lineTo x="21308" y="0"/>
                <wp:lineTo x="0" y="0"/>
              </wp:wrapPolygon>
            </wp:wrapTight>
            <wp:docPr id="2" name="Picture 2" descr="Running cartoon children editorial photography. Illustration of cute -  8237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ing cartoon children editorial photography. Illustration of cute -  823785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14814"/>
                    <a:stretch/>
                  </pic:blipFill>
                  <pic:spPr bwMode="auto">
                    <a:xfrm>
                      <a:off x="0" y="0"/>
                      <a:ext cx="10814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Siúil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chun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na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scoile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nuair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atá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muid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ábalta</w:t>
      </w:r>
      <w:proofErr w:type="spellEnd"/>
    </w:p>
    <w:p w:rsidR="00015DE1" w:rsidRPr="00015DE1" w:rsidRDefault="00015DE1" w:rsidP="00015DE1">
      <w:pPr>
        <w:pStyle w:val="ListParagraph"/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</w:p>
    <w:p w:rsidR="000477FF" w:rsidRPr="00015DE1" w:rsidRDefault="0058723C" w:rsidP="000477FF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A18C84" wp14:editId="3C987E18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1095375" cy="1059180"/>
            <wp:effectExtent l="0" t="0" r="9525" b="7620"/>
            <wp:wrapTight wrapText="bothSides">
              <wp:wrapPolygon edited="0">
                <wp:start x="0" y="0"/>
                <wp:lineTo x="0" y="21367"/>
                <wp:lineTo x="21412" y="21367"/>
                <wp:lineTo x="21412" y="0"/>
                <wp:lineTo x="0" y="0"/>
              </wp:wrapPolygon>
            </wp:wrapTight>
            <wp:docPr id="3" name="Picture 3" descr="Reduce, reuse, recycle: good stewardship of research data | Spinal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uce, reuse, recycle: good stewardship of research data | Spinal C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53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Laghdaigh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,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athúsáid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agus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athchúrsáíl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ar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scoil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agus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sa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bhaile</w:t>
      </w:r>
      <w:proofErr w:type="spellEnd"/>
      <w:r>
        <w:rPr>
          <w:rFonts w:ascii="Calisto MT" w:hAnsi="Calisto MT"/>
          <w:b/>
          <w:color w:val="006600"/>
          <w:sz w:val="48"/>
          <w:szCs w:val="48"/>
        </w:rPr>
        <w:t xml:space="preserve"> </w:t>
      </w:r>
    </w:p>
    <w:p w:rsidR="000477FF" w:rsidRPr="00015DE1" w:rsidRDefault="000477FF" w:rsidP="000477FF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Cuir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bruscar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sna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boscaí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bruscair</w:t>
      </w:r>
      <w:proofErr w:type="spellEnd"/>
    </w:p>
    <w:p w:rsidR="000477FF" w:rsidRPr="00015DE1" w:rsidRDefault="0058723C" w:rsidP="000477FF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98931D" wp14:editId="135094E2">
            <wp:simplePos x="0" y="0"/>
            <wp:positionH relativeFrom="column">
              <wp:posOffset>4848225</wp:posOffset>
            </wp:positionH>
            <wp:positionV relativeFrom="paragraph">
              <wp:posOffset>83185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5" name="Picture 5" descr="Highlight Park Medical Practice | Help us protect the environment, turn off  the lig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ghlight Park Medical Practice | Help us protect the environment, turn off  the light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Múch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na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soilse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ar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fad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sna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seomraí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nuair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nach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bhfuil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siad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de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dhíth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orainn</w:t>
      </w:r>
      <w:proofErr w:type="spellEnd"/>
    </w:p>
    <w:p w:rsidR="000477FF" w:rsidRPr="00015DE1" w:rsidRDefault="0058723C" w:rsidP="000477FF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0944049" wp14:editId="5272D289">
            <wp:simplePos x="0" y="0"/>
            <wp:positionH relativeFrom="column">
              <wp:posOffset>4095750</wp:posOffset>
            </wp:positionH>
            <wp:positionV relativeFrom="paragraph">
              <wp:posOffset>1179830</wp:posOffset>
            </wp:positionV>
            <wp:extent cx="18110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8" y="21398"/>
                <wp:lineTo x="21358" y="0"/>
                <wp:lineTo x="0" y="0"/>
              </wp:wrapPolygon>
            </wp:wrapTight>
            <wp:docPr id="6" name="Picture 6" descr="790 Recycling Symbol Videos and HD Footage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90 Recycling Symbol Videos and HD Footage - Getty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6C1518" wp14:editId="33720C71">
            <wp:simplePos x="0" y="0"/>
            <wp:positionH relativeFrom="margin">
              <wp:posOffset>4305300</wp:posOffset>
            </wp:positionH>
            <wp:positionV relativeFrom="paragraph">
              <wp:posOffset>8890</wp:posOffset>
            </wp:positionV>
            <wp:extent cx="10795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 descr="3 Ways to Turn Off Your Water Supply Quick and Easy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Ways to Turn Off Your Water Supply Quick and Easy - wikiH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Déan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cinnte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nach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bhfuil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na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sconnaí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ag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rith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an t-am </w:t>
      </w:r>
      <w:proofErr w:type="spellStart"/>
      <w:r w:rsidR="000477FF" w:rsidRPr="00015DE1">
        <w:rPr>
          <w:rFonts w:ascii="Calisto MT" w:hAnsi="Calisto MT"/>
          <w:b/>
          <w:color w:val="006600"/>
          <w:sz w:val="48"/>
          <w:szCs w:val="48"/>
        </w:rPr>
        <w:t>ar</w:t>
      </w:r>
      <w:proofErr w:type="spellEnd"/>
      <w:r w:rsidR="000477FF" w:rsidRPr="00015DE1">
        <w:rPr>
          <w:rFonts w:ascii="Calisto MT" w:hAnsi="Calisto MT"/>
          <w:b/>
          <w:color w:val="006600"/>
          <w:sz w:val="48"/>
          <w:szCs w:val="48"/>
        </w:rPr>
        <w:t xml:space="preserve"> fad</w:t>
      </w:r>
      <w:r>
        <w:rPr>
          <w:rFonts w:ascii="Calisto MT" w:hAnsi="Calisto MT"/>
          <w:b/>
          <w:color w:val="006600"/>
          <w:sz w:val="48"/>
          <w:szCs w:val="48"/>
        </w:rPr>
        <w:t xml:space="preserve"> </w:t>
      </w:r>
    </w:p>
    <w:p w:rsidR="00015DE1" w:rsidRPr="0058723C" w:rsidRDefault="000477FF" w:rsidP="00015DE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/>
          <w:b/>
          <w:color w:val="006600"/>
          <w:sz w:val="48"/>
          <w:szCs w:val="48"/>
        </w:rPr>
      </w:pP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Úsáid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dhá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thaobh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an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leathanaigh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agus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muid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ag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scríobh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agus</w:t>
      </w:r>
      <w:proofErr w:type="spellEnd"/>
      <w:r w:rsidRPr="00015DE1">
        <w:rPr>
          <w:rFonts w:ascii="Calisto MT" w:hAnsi="Calisto MT"/>
          <w:b/>
          <w:color w:val="006600"/>
          <w:sz w:val="48"/>
          <w:szCs w:val="48"/>
        </w:rPr>
        <w:t xml:space="preserve"> ag </w:t>
      </w:r>
      <w:proofErr w:type="spellStart"/>
      <w:r w:rsidRPr="00015DE1">
        <w:rPr>
          <w:rFonts w:ascii="Calisto MT" w:hAnsi="Calisto MT"/>
          <w:b/>
          <w:color w:val="006600"/>
          <w:sz w:val="48"/>
          <w:szCs w:val="48"/>
        </w:rPr>
        <w:t>tarraingt</w:t>
      </w:r>
      <w:proofErr w:type="spellEnd"/>
      <w:r w:rsidR="0058723C">
        <w:rPr>
          <w:rFonts w:ascii="Calisto MT" w:hAnsi="Calisto MT"/>
          <w:b/>
          <w:color w:val="006600"/>
          <w:sz w:val="48"/>
          <w:szCs w:val="48"/>
        </w:rPr>
        <w:t xml:space="preserve"> </w:t>
      </w:r>
      <w:bookmarkStart w:id="0" w:name="_GoBack"/>
      <w:bookmarkEnd w:id="0"/>
    </w:p>
    <w:sectPr w:rsidR="00015DE1" w:rsidRPr="0058723C" w:rsidSect="00F718C8">
      <w:pgSz w:w="11906" w:h="16838"/>
      <w:pgMar w:top="1440" w:right="1440" w:bottom="1440" w:left="1440" w:header="708" w:footer="708" w:gutter="0"/>
      <w:pgBorders w:offsetFrom="page">
        <w:top w:val="threeDEmboss" w:sz="24" w:space="24" w:color="70AD47" w:themeColor="accent6"/>
        <w:left w:val="threeDEmboss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2B93"/>
    <w:multiLevelType w:val="hybridMultilevel"/>
    <w:tmpl w:val="B038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F"/>
    <w:rsid w:val="00015DE1"/>
    <w:rsid w:val="000477FF"/>
    <w:rsid w:val="00386DF7"/>
    <w:rsid w:val="0058723C"/>
    <w:rsid w:val="00C315B4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A036"/>
  <w15:chartTrackingRefBased/>
  <w15:docId w15:val="{23F59E54-E65B-4247-8CAA-7396E672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239E-1E12-4A81-BCB8-2164EA19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E8B77ED5</Template>
  <TotalTime>116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Robinson</dc:creator>
  <cp:keywords/>
  <dc:description/>
  <cp:lastModifiedBy>R Robinson</cp:lastModifiedBy>
  <cp:revision>1</cp:revision>
  <cp:lastPrinted>2021-06-18T12:40:00Z</cp:lastPrinted>
  <dcterms:created xsi:type="dcterms:W3CDTF">2021-06-18T10:45:00Z</dcterms:created>
  <dcterms:modified xsi:type="dcterms:W3CDTF">2021-06-18T12:41:00Z</dcterms:modified>
</cp:coreProperties>
</file>